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4" w:rsidRPr="00C926B4" w:rsidRDefault="00C926B4" w:rsidP="00C926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40"/>
          <w:szCs w:val="40"/>
          <w:u w:val="single"/>
        </w:rPr>
      </w:pPr>
      <w:r w:rsidRPr="00C926B4">
        <w:rPr>
          <w:rFonts w:ascii="Verdana" w:eastAsia="Times New Roman" w:hAnsi="Verdana" w:cs="Times New Roman"/>
          <w:color w:val="666666"/>
          <w:sz w:val="40"/>
          <w:szCs w:val="40"/>
          <w:u w:val="single"/>
        </w:rPr>
        <w:t>Basic Crepes</w:t>
      </w: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Pr="00C926B4" w:rsidRDefault="00C926B4" w:rsidP="00C926B4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 w:rsidRPr="00C926B4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Servings</w:t>
      </w:r>
      <w:proofErr w:type="gramStart"/>
      <w:r w:rsidRPr="00C926B4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  </w:t>
      </w:r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t>(</w:t>
      </w:r>
      <w:proofErr w:type="gramEnd"/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fldChar w:fldCharType="begin"/>
      </w:r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instrText xml:space="preserve"> HYPERLINK "http://allrecipes.com/help/recipeinfo/scaling.aspx" </w:instrText>
      </w:r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fldChar w:fldCharType="separate"/>
      </w:r>
      <w:r w:rsidRPr="00C926B4">
        <w:rPr>
          <w:rFonts w:ascii="Verdana" w:eastAsia="Times New Roman" w:hAnsi="Verdana" w:cs="Times New Roman"/>
          <w:color w:val="0066CC"/>
          <w:sz w:val="17"/>
          <w:szCs w:val="17"/>
        </w:rPr>
        <w:t>Help</w:t>
      </w:r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fldChar w:fldCharType="end"/>
      </w:r>
      <w:r w:rsidRPr="00C926B4">
        <w:rPr>
          <w:rFonts w:ascii="Verdana" w:eastAsia="Times New Roman" w:hAnsi="Verdana" w:cs="Times New Roman"/>
          <w:b/>
          <w:bCs/>
          <w:color w:val="7A7A7A"/>
          <w:sz w:val="17"/>
          <w:szCs w:val="17"/>
        </w:rPr>
        <w:t>)</w:t>
      </w:r>
      <w:r w:rsidRPr="00C926B4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 xml:space="preserve"> </w:t>
      </w: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6" o:title=""/>
          </v:shape>
          <w:control r:id="rId7" w:name="DefaultOcxName" w:shapeid="_x0000_i1043"/>
        </w:objec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object w:dxaOrig="1215" w:dyaOrig="360">
          <v:shape id="_x0000_i1042" type="#_x0000_t75" style="width:1in;height:18pt" o:ole="">
            <v:imagedata r:id="rId8" o:title=""/>
          </v:shape>
          <w:control r:id="rId9" w:name="DefaultOcxName1" w:shapeid="_x0000_i1042"/>
        </w:objec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object w:dxaOrig="1215" w:dyaOrig="360">
          <v:shape id="_x0000_i1041" type="#_x0000_t75" style="width:1in;height:18pt" o:ole="">
            <v:imagedata r:id="rId10" o:title=""/>
          </v:shape>
          <w:control r:id="rId11" w:name="DefaultOcxName2" w:shapeid="_x0000_i1041"/>
        </w:objec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object w:dxaOrig="1215" w:dyaOrig="360">
          <v:shape id="_x0000_i1040" type="#_x0000_t75" style="width:20.25pt;height:18pt" o:ole="">
            <v:imagedata r:id="rId12" o:title=""/>
          </v:shape>
          <w:control r:id="rId13" w:name="DefaultOcxName3" w:shapeid="_x0000_i1040"/>
        </w:objec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US </w: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object w:dxaOrig="1215" w:dyaOrig="360">
          <v:shape id="_x0000_i1039" type="#_x0000_t75" style="width:20.25pt;height:18pt" o:ole="">
            <v:imagedata r:id="rId14" o:title=""/>
          </v:shape>
          <w:control r:id="rId15" w:name="DefaultOcxName4" w:shapeid="_x0000_i1039"/>
        </w:objec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Metric </w:t>
      </w:r>
      <w:hyperlink r:id="rId16" w:history="1">
        <w:r w:rsidRPr="00C926B4">
          <w:rPr>
            <w:rFonts w:ascii="Verdana" w:eastAsia="Times New Roman" w:hAnsi="Verdana" w:cs="Times New Roman"/>
            <w:color w:val="0066CC"/>
            <w:sz w:val="17"/>
            <w:szCs w:val="17"/>
          </w:rPr>
          <w:t>Calculate</w:t>
        </w:r>
      </w:hyperlink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</w:t>
      </w:r>
    </w:p>
    <w:p w:rsidR="00C926B4" w:rsidRPr="00C926B4" w:rsidRDefault="00C926B4" w:rsidP="00C926B4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  </w:t>
      </w: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5"/>
          <w:szCs w:val="15"/>
        </w:rPr>
        <w:t>Original Recipe Yield</w: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8 crepes </w:t>
      </w:r>
    </w:p>
    <w:p w:rsidR="00C926B4" w:rsidRPr="00C926B4" w:rsidRDefault="00C926B4" w:rsidP="00C926B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 </w:t>
      </w:r>
    </w:p>
    <w:p w:rsidR="00C926B4" w:rsidRPr="00C926B4" w:rsidRDefault="00C926B4" w:rsidP="00C926B4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 w:rsidRPr="00C926B4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Ingredients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1 cup all-purpose flour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2 eggs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1/2 cup milk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1/2 cup water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1/4 teaspoon salt</w:t>
      </w:r>
    </w:p>
    <w:p w:rsidR="00C926B4" w:rsidRPr="00C926B4" w:rsidRDefault="00C926B4" w:rsidP="00C9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2 tablespoons butter, melted</w:t>
      </w:r>
    </w:p>
    <w:p w:rsidR="00C926B4" w:rsidRPr="00C926B4" w:rsidRDefault="00C926B4" w:rsidP="00C926B4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 w:rsidRPr="00C926B4"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Directions</w:t>
      </w:r>
    </w:p>
    <w:p w:rsidR="00C926B4" w:rsidRPr="00C926B4" w:rsidRDefault="00C926B4" w:rsidP="00C9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In a large mixing bowl, whisk together the flour and the eggs. Gradually add in the milk and water, stirring to combine. Add the salt and butter; beat until smooth. </w:t>
      </w:r>
    </w:p>
    <w:p w:rsidR="00C926B4" w:rsidRPr="00C926B4" w:rsidRDefault="00C926B4" w:rsidP="00C9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Heat a lightly oiled griddle or frying pan over medium high heat. Pour or scoop the batter onto the griddle, using approximately 1/4 cup for each crepe. Tilt the pan with a circular motion so that the batter coats the surface evenly. </w:t>
      </w:r>
    </w:p>
    <w:p w:rsidR="00C926B4" w:rsidRPr="00C926B4" w:rsidRDefault="00C926B4" w:rsidP="00C9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Cook the crepe for about 2 minutes, until the bottom is light brown. Loosen with a spatula, turn and cook the other side. Serve hot. </w:t>
      </w:r>
    </w:p>
    <w:p w:rsidR="00C926B4" w:rsidRPr="00C926B4" w:rsidRDefault="00C926B4" w:rsidP="00C926B4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bookmarkStart w:id="0" w:name="nutritionpanel"/>
      <w:bookmarkEnd w:id="0"/>
      <w:r w:rsidRPr="00C926B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 xml:space="preserve">Nutritional Information </w:t>
      </w:r>
      <w:r>
        <w:rPr>
          <w:rFonts w:ascii="Verdana" w:eastAsia="Times New Roman" w:hAnsi="Verdana" w:cs="Times New Roman"/>
          <w:b/>
          <w:bCs/>
          <w:noProof/>
          <w:color w:val="CC0000"/>
          <w:sz w:val="21"/>
          <w:szCs w:val="21"/>
        </w:rPr>
        <w:drawing>
          <wp:inline distT="0" distB="0" distL="0" distR="0" wp14:anchorId="561E063E" wp14:editId="58E251FD">
            <wp:extent cx="152400" cy="152400"/>
            <wp:effectExtent l="0" t="0" r="0" b="0"/>
            <wp:docPr id="2" name="Picture 2" descr="open nutritional informati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imgNutriIcon" descr="open nutritional informati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B4" w:rsidRPr="00C926B4" w:rsidRDefault="00C926B4" w:rsidP="00C926B4">
      <w:p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Amount Per Serving</w:t>
      </w:r>
      <w:proofErr w:type="gramStart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  Calories</w:t>
      </w:r>
      <w:proofErr w:type="gramEnd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: </w:t>
      </w:r>
      <w:r w:rsidRPr="00C926B4">
        <w:rPr>
          <w:rFonts w:ascii="Verdana" w:eastAsia="Times New Roman" w:hAnsi="Verdana" w:cs="Times New Roman"/>
          <w:b/>
          <w:bCs/>
          <w:color w:val="666666"/>
          <w:sz w:val="16"/>
          <w:szCs w:val="16"/>
        </w:rPr>
        <w:t>216</w: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| Total Fat: </w:t>
      </w:r>
      <w:r w:rsidRPr="00C926B4">
        <w:rPr>
          <w:rFonts w:ascii="Verdana" w:eastAsia="Times New Roman" w:hAnsi="Verdana" w:cs="Times New Roman"/>
          <w:b/>
          <w:bCs/>
          <w:color w:val="666666"/>
          <w:sz w:val="16"/>
          <w:szCs w:val="16"/>
        </w:rPr>
        <w:t>9.2g</w: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| Cholesterol: </w:t>
      </w:r>
      <w:r w:rsidRPr="00C926B4">
        <w:rPr>
          <w:rFonts w:ascii="Verdana" w:eastAsia="Times New Roman" w:hAnsi="Verdana" w:cs="Times New Roman"/>
          <w:b/>
          <w:bCs/>
          <w:color w:val="666666"/>
          <w:sz w:val="16"/>
          <w:szCs w:val="16"/>
        </w:rPr>
        <w:t>123mg</w:t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</w:t>
      </w:r>
      <w:r w:rsidRPr="00C926B4">
        <w:rPr>
          <w:rFonts w:ascii="Times New Roman" w:eastAsia="Times New Roman" w:hAnsi="Times New Roman" w:cs="Times New Roman"/>
          <w:b/>
          <w:bCs/>
          <w:i/>
          <w:iCs/>
          <w:color w:val="666666"/>
          <w:sz w:val="15"/>
          <w:szCs w:val="15"/>
        </w:rPr>
        <w:t>Powered by ESHA Nutrient Database</w:t>
      </w: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666666"/>
          <w:sz w:val="16"/>
          <w:szCs w:val="16"/>
        </w:rPr>
        <w:drawing>
          <wp:inline distT="0" distB="0" distL="0" distR="0" wp14:anchorId="7D702C1A" wp14:editId="5358CF70">
            <wp:extent cx="1152525" cy="209550"/>
            <wp:effectExtent l="0" t="0" r="9525" b="0"/>
            <wp:docPr id="1" name="Picture 1" descr="http://images.media-allrecipes.com/images/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ReviewRating" descr="http://images.media-allrecipes.com/images/158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Reviewed on Dec. 31, 2006by </w:t>
      </w:r>
      <w:r w:rsidRPr="00C926B4">
        <w:rPr>
          <w:rFonts w:ascii="Verdana" w:eastAsia="Times New Roman" w:hAnsi="Verdana" w:cs="Times New Roman"/>
          <w:vanish/>
          <w:color w:val="666666"/>
          <w:sz w:val="16"/>
          <w:szCs w:val="16"/>
        </w:rPr>
        <w:t>Christine Anderson</w:t>
      </w:r>
      <w:hyperlink r:id="rId20" w:history="1">
        <w:r w:rsidRPr="00C926B4">
          <w:rPr>
            <w:rFonts w:ascii="Verdana" w:eastAsia="Times New Roman" w:hAnsi="Verdana" w:cs="Times New Roman"/>
            <w:color w:val="0066CC"/>
            <w:sz w:val="17"/>
            <w:szCs w:val="17"/>
          </w:rPr>
          <w:t>ilstu99</w:t>
        </w:r>
      </w:hyperlink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I had a hard time wrapping my brain around the flour + eggs, then other ingredients....so I just did what I always do....wet stuff blended, then dry stuff added to it. They have turned out great every time I have made them. A touch of sugar and vanilla makes great sweet crepes...some pepper and herbs make great veggie crepes. BOTH are great for breakfast! I almost always double or triple this </w:t>
      </w:r>
      <w:proofErr w:type="gramStart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recipe,</w:t>
      </w:r>
      <w:proofErr w:type="gramEnd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and it keeps well in the fridge.</w:t>
      </w: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666666"/>
          <w:sz w:val="16"/>
          <w:szCs w:val="16"/>
        </w:rPr>
        <w:drawing>
          <wp:inline distT="0" distB="0" distL="0" distR="0">
            <wp:extent cx="1152525" cy="209550"/>
            <wp:effectExtent l="0" t="0" r="9525" b="0"/>
            <wp:docPr id="3" name="Picture 3" descr="http://images.media-allrecipes.com/images/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ReviewRating" descr="http://images.media-allrecipes.com/images/158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Reviewed on Apr. 1, 2007by Morley</w:t>
      </w:r>
      <w:hyperlink r:id="rId21" w:history="1">
        <w:r w:rsidRPr="00C926B4">
          <w:rPr>
            <w:rFonts w:ascii="Verdana" w:eastAsia="Times New Roman" w:hAnsi="Verdana" w:cs="Times New Roman"/>
            <w:vanish/>
            <w:color w:val="0066CC"/>
            <w:sz w:val="17"/>
            <w:szCs w:val="17"/>
          </w:rPr>
          <w:t>ilstu99</w:t>
        </w:r>
      </w:hyperlink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Great recipe, with ONE exception: I initially followed the directions to whisk the flour/eggs then add the wet ingredients, but this left me with VERY lumpy unusable batter. Doing the reverse - mixing the eggs &amp; wet stuff then sifting in the flour - worked way </w:t>
      </w:r>
      <w:proofErr w:type="gramStart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better</w:t>
      </w:r>
      <w:proofErr w:type="gramEnd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>.</w:t>
      </w: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Was this review helpful? </w:t>
      </w:r>
      <w:proofErr w:type="gramStart"/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[ </w:t>
      </w:r>
      <w:proofErr w:type="gramEnd"/>
      <w:hyperlink r:id="rId22" w:history="1">
        <w:r w:rsidRPr="00C926B4">
          <w:rPr>
            <w:rFonts w:ascii="Verdana" w:eastAsia="Times New Roman" w:hAnsi="Verdana" w:cs="Times New Roman"/>
            <w:color w:val="0066CC"/>
            <w:sz w:val="17"/>
            <w:szCs w:val="17"/>
          </w:rPr>
          <w:t>YES</w:t>
        </w:r>
      </w:hyperlink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]</w:t>
      </w: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7830users found this review helpful </w:t>
      </w:r>
    </w:p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hyperlink r:id="rId23" w:history="1">
        <w:r w:rsidRPr="00C926B4">
          <w:rPr>
            <w:rFonts w:ascii="Verdana" w:eastAsia="Times New Roman" w:hAnsi="Verdana" w:cs="Times New Roman"/>
            <w:color w:val="0066CC"/>
            <w:sz w:val="17"/>
            <w:szCs w:val="17"/>
          </w:rPr>
          <w:t>ADVERTISE WITH US</w:t>
        </w:r>
      </w:hyperlink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t xml:space="preserve"> </w:t>
      </w:r>
    </w:p>
    <w:p w:rsidR="00C926B4" w:rsidRPr="00C926B4" w:rsidRDefault="00C926B4" w:rsidP="00C926B4">
      <w:pPr>
        <w:shd w:val="clear" w:color="auto" w:fill="FFFFFF"/>
        <w:spacing w:after="30" w:line="240" w:lineRule="auto"/>
        <w:jc w:val="right"/>
        <w:rPr>
          <w:rFonts w:ascii="Arial" w:eastAsia="Times New Roman" w:hAnsi="Arial" w:cs="Arial"/>
          <w:color w:val="999999"/>
          <w:sz w:val="14"/>
          <w:szCs w:val="14"/>
        </w:rPr>
      </w:pPr>
      <w:bookmarkStart w:id="1" w:name="_GoBack"/>
      <w:r w:rsidRPr="00C926B4">
        <w:rPr>
          <w:rFonts w:ascii="Arial" w:eastAsia="Times New Roman" w:hAnsi="Arial" w:cs="Arial"/>
          <w:color w:val="999999"/>
          <w:sz w:val="14"/>
          <w:szCs w:val="14"/>
        </w:rPr>
        <w:t xml:space="preserve">ADVERTISEMENT </w:t>
      </w:r>
    </w:p>
    <w:bookmarkEnd w:id="1"/>
    <w:p w:rsidR="00C926B4" w:rsidRPr="00C926B4" w:rsidRDefault="00C926B4" w:rsidP="00C926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C926B4">
        <w:rPr>
          <w:rFonts w:ascii="Verdana" w:eastAsia="Times New Roman" w:hAnsi="Verdana" w:cs="Times New Roman"/>
          <w:color w:val="666666"/>
          <w:sz w:val="16"/>
          <w:szCs w:val="16"/>
        </w:rPr>
        <w:lastRenderedPageBreak/>
        <w:pict/>
      </w:r>
    </w:p>
    <w:p w:rsidR="00C926B4" w:rsidRDefault="00C926B4"/>
    <w:sectPr w:rsidR="00C9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34"/>
    <w:multiLevelType w:val="multilevel"/>
    <w:tmpl w:val="F20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64757"/>
    <w:multiLevelType w:val="multilevel"/>
    <w:tmpl w:val="2E4E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4"/>
    <w:rsid w:val="004D1CEB"/>
    <w:rsid w:val="006346FB"/>
    <w:rsid w:val="00C926B4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6B4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B4"/>
    <w:rPr>
      <w:b w:val="0"/>
      <w:bCs w:val="0"/>
      <w:strike w:val="0"/>
      <w:dstrike w:val="0"/>
      <w:color w:val="0066CC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6B4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yieldform1">
    <w:name w:val="yieldform1"/>
    <w:basedOn w:val="DefaultParagraphFont"/>
    <w:rsid w:val="00C926B4"/>
    <w:rPr>
      <w:sz w:val="15"/>
      <w:szCs w:val="15"/>
    </w:rPr>
  </w:style>
  <w:style w:type="character" w:customStyle="1" w:styleId="servings-rbus">
    <w:name w:val="servings-rbus"/>
    <w:basedOn w:val="DefaultParagraphFont"/>
    <w:rsid w:val="00C926B4"/>
  </w:style>
  <w:style w:type="character" w:customStyle="1" w:styleId="servings-rbmetric">
    <w:name w:val="servings-rbmetric"/>
    <w:basedOn w:val="DefaultParagraphFont"/>
    <w:rsid w:val="00C926B4"/>
  </w:style>
  <w:style w:type="character" w:customStyle="1" w:styleId="yield">
    <w:name w:val="yield"/>
    <w:basedOn w:val="DefaultParagraphFont"/>
    <w:rsid w:val="00C926B4"/>
  </w:style>
  <w:style w:type="character" w:customStyle="1" w:styleId="plaincharacterwrap">
    <w:name w:val="plaincharacterwrap"/>
    <w:basedOn w:val="DefaultParagraphFont"/>
    <w:rsid w:val="00C926B4"/>
  </w:style>
  <w:style w:type="paragraph" w:customStyle="1" w:styleId="nutritional-information">
    <w:name w:val="nutritional-information"/>
    <w:basedOn w:val="Normal"/>
    <w:rsid w:val="00C926B4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haattribute1">
    <w:name w:val="eshaattribute1"/>
    <w:basedOn w:val="DefaultParagraphFont"/>
    <w:rsid w:val="00C926B4"/>
    <w:rPr>
      <w:rFonts w:ascii="Times New Roman" w:hAnsi="Times New Roman" w:cs="Times New Roman" w:hint="default"/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6B4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B4"/>
    <w:rPr>
      <w:b w:val="0"/>
      <w:bCs w:val="0"/>
      <w:strike w:val="0"/>
      <w:dstrike w:val="0"/>
      <w:color w:val="0066CC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6B4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yieldform1">
    <w:name w:val="yieldform1"/>
    <w:basedOn w:val="DefaultParagraphFont"/>
    <w:rsid w:val="00C926B4"/>
    <w:rPr>
      <w:sz w:val="15"/>
      <w:szCs w:val="15"/>
    </w:rPr>
  </w:style>
  <w:style w:type="character" w:customStyle="1" w:styleId="servings-rbus">
    <w:name w:val="servings-rbus"/>
    <w:basedOn w:val="DefaultParagraphFont"/>
    <w:rsid w:val="00C926B4"/>
  </w:style>
  <w:style w:type="character" w:customStyle="1" w:styleId="servings-rbmetric">
    <w:name w:val="servings-rbmetric"/>
    <w:basedOn w:val="DefaultParagraphFont"/>
    <w:rsid w:val="00C926B4"/>
  </w:style>
  <w:style w:type="character" w:customStyle="1" w:styleId="yield">
    <w:name w:val="yield"/>
    <w:basedOn w:val="DefaultParagraphFont"/>
    <w:rsid w:val="00C926B4"/>
  </w:style>
  <w:style w:type="character" w:customStyle="1" w:styleId="plaincharacterwrap">
    <w:name w:val="plaincharacterwrap"/>
    <w:basedOn w:val="DefaultParagraphFont"/>
    <w:rsid w:val="00C926B4"/>
  </w:style>
  <w:style w:type="paragraph" w:customStyle="1" w:styleId="nutritional-information">
    <w:name w:val="nutritional-information"/>
    <w:basedOn w:val="Normal"/>
    <w:rsid w:val="00C926B4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haattribute1">
    <w:name w:val="eshaattribute1"/>
    <w:basedOn w:val="DefaultParagraphFont"/>
    <w:rsid w:val="00C926B4"/>
    <w:rPr>
      <w:rFonts w:ascii="Times New Roman" w:hAnsi="Times New Roman" w:cs="Times New Roman" w:hint="default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994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6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160">
                  <w:marLeft w:val="0"/>
                  <w:marRight w:val="9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5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9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842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08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8" w:color="C0C0C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hyperlink" Target="http://allrecipes.com/Cook/18213749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http://allrecipes.com/recipe/basic-crep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enterColumnPlaceHolder$recipe$lnkCalculate','')" TargetMode="External"/><Relationship Id="rId20" Type="http://schemas.openxmlformats.org/officeDocument/2006/relationships/hyperlink" Target="http://allrecipes.com/Cook/182137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http://allrecipes.com/features/more/aradvertisingsolutions.aspx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1</cp:revision>
  <cp:lastPrinted>2012-04-13T20:35:00Z</cp:lastPrinted>
  <dcterms:created xsi:type="dcterms:W3CDTF">2012-04-13T18:02:00Z</dcterms:created>
  <dcterms:modified xsi:type="dcterms:W3CDTF">2012-04-13T20:45:00Z</dcterms:modified>
</cp:coreProperties>
</file>